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AECC" w14:textId="32DFE356" w:rsidR="00F56F31" w:rsidRDefault="00F56F31" w:rsidP="00F56F31">
      <w:pPr>
        <w:shd w:val="clear" w:color="auto" w:fill="FFFFFF" w:themeFill="background1"/>
        <w:spacing w:line="240" w:lineRule="auto"/>
        <w:jc w:val="center"/>
        <w:outlineLvl w:val="0"/>
        <w:rPr>
          <w:rFonts w:ascii="Arial" w:eastAsia="Times New Roman" w:hAnsi="Arial" w:cs="Arial"/>
          <w:color w:val="212B32"/>
          <w:kern w:val="36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12B32"/>
          <w:kern w:val="36"/>
          <w:sz w:val="24"/>
          <w:szCs w:val="24"/>
          <w:lang w:eastAsia="en-GB"/>
          <w14:ligatures w14:val="none"/>
        </w:rPr>
        <w:t>Maynard &amp; Nazeing Surgery</w:t>
      </w:r>
    </w:p>
    <w:p w14:paraId="45642AFB" w14:textId="77777777" w:rsidR="00F56F31" w:rsidRDefault="00F56F31" w:rsidP="00F56F31">
      <w:pPr>
        <w:shd w:val="clear" w:color="auto" w:fill="FFFFFF" w:themeFill="background1"/>
        <w:spacing w:line="240" w:lineRule="auto"/>
        <w:jc w:val="both"/>
        <w:outlineLvl w:val="0"/>
        <w:rPr>
          <w:rFonts w:ascii="Arial" w:eastAsia="Times New Roman" w:hAnsi="Arial" w:cs="Arial"/>
          <w:color w:val="212B32"/>
          <w:kern w:val="36"/>
          <w:sz w:val="24"/>
          <w:szCs w:val="24"/>
          <w:lang w:eastAsia="en-GB"/>
          <w14:ligatures w14:val="none"/>
        </w:rPr>
      </w:pPr>
    </w:p>
    <w:p w14:paraId="212D84E6" w14:textId="0E8CAA0B" w:rsidR="00F56F31" w:rsidRDefault="00F56F31" w:rsidP="00F56F31">
      <w:pPr>
        <w:shd w:val="clear" w:color="auto" w:fill="FFFFFF" w:themeFill="background1"/>
        <w:spacing w:line="240" w:lineRule="auto"/>
        <w:jc w:val="both"/>
        <w:outlineLvl w:val="0"/>
        <w:rPr>
          <w:rFonts w:ascii="Arial" w:eastAsia="Times New Roman" w:hAnsi="Arial" w:cs="Arial"/>
          <w:b/>
          <w:bCs/>
          <w:color w:val="212B32"/>
          <w:kern w:val="36"/>
          <w:sz w:val="24"/>
          <w:szCs w:val="24"/>
          <w:lang w:eastAsia="en-GB"/>
          <w14:ligatures w14:val="none"/>
        </w:rPr>
      </w:pPr>
      <w:r w:rsidRPr="00F56F31">
        <w:rPr>
          <w:rFonts w:ascii="Arial" w:eastAsia="Times New Roman" w:hAnsi="Arial" w:cs="Arial"/>
          <w:b/>
          <w:bCs/>
          <w:color w:val="212B32"/>
          <w:kern w:val="36"/>
          <w:sz w:val="24"/>
          <w:szCs w:val="24"/>
          <w:lang w:eastAsia="en-GB"/>
          <w14:ligatures w14:val="none"/>
        </w:rPr>
        <w:t>Zero Tolerance</w:t>
      </w:r>
      <w:r w:rsidRPr="00F56F31">
        <w:rPr>
          <w:rFonts w:ascii="Arial" w:eastAsia="Times New Roman" w:hAnsi="Arial" w:cs="Arial"/>
          <w:b/>
          <w:bCs/>
          <w:color w:val="212B32"/>
          <w:kern w:val="36"/>
          <w:sz w:val="24"/>
          <w:szCs w:val="24"/>
          <w:lang w:eastAsia="en-GB"/>
          <w14:ligatures w14:val="none"/>
        </w:rPr>
        <w:t xml:space="preserve"> Policy</w:t>
      </w:r>
    </w:p>
    <w:p w14:paraId="50152216" w14:textId="77777777" w:rsidR="00F56F31" w:rsidRPr="00F56F31" w:rsidRDefault="00F56F31" w:rsidP="00F56F31">
      <w:pPr>
        <w:shd w:val="clear" w:color="auto" w:fill="FFFFFF" w:themeFill="background1"/>
        <w:spacing w:line="240" w:lineRule="auto"/>
        <w:jc w:val="both"/>
        <w:outlineLvl w:val="0"/>
        <w:rPr>
          <w:rFonts w:ascii="Arial" w:eastAsia="Times New Roman" w:hAnsi="Arial" w:cs="Arial"/>
          <w:b/>
          <w:bCs/>
          <w:color w:val="212B32"/>
          <w:kern w:val="36"/>
          <w:sz w:val="24"/>
          <w:szCs w:val="24"/>
          <w:lang w:eastAsia="en-GB"/>
          <w14:ligatures w14:val="none"/>
        </w:rPr>
      </w:pPr>
    </w:p>
    <w:p w14:paraId="431863FC" w14:textId="77777777" w:rsidR="00F56F31" w:rsidRDefault="00F56F31" w:rsidP="00F56F3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</w:pPr>
      <w:r w:rsidRPr="00F56F31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t xml:space="preserve">We operate a </w:t>
      </w:r>
      <w:r w:rsidRPr="00F56F31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t>zero-tolerance</w:t>
      </w:r>
      <w:r w:rsidRPr="00F56F31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t xml:space="preserve"> policy. </w:t>
      </w:r>
    </w:p>
    <w:p w14:paraId="0E4851C6" w14:textId="77777777" w:rsidR="00F56F31" w:rsidRDefault="00F56F31" w:rsidP="00F56F3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</w:pPr>
      <w:r w:rsidRPr="00F56F31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t xml:space="preserve">This covers any abuse or bad behaviour towards its staff, </w:t>
      </w:r>
      <w:proofErr w:type="gramStart"/>
      <w:r w:rsidRPr="00F56F31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t>doctors</w:t>
      </w:r>
      <w:proofErr w:type="gramEnd"/>
      <w:r w:rsidRPr="00F56F31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t xml:space="preserve"> or other patients. </w:t>
      </w:r>
    </w:p>
    <w:p w14:paraId="6A503009" w14:textId="19C0A360" w:rsidR="00F56F31" w:rsidRPr="00F56F31" w:rsidRDefault="00F56F31" w:rsidP="00F56F3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</w:pPr>
      <w:r w:rsidRPr="00F56F31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t>This could be physical, verbal or online.</w:t>
      </w:r>
    </w:p>
    <w:p w14:paraId="214FCA39" w14:textId="77777777" w:rsidR="00F56F31" w:rsidRPr="00F56F31" w:rsidRDefault="00F56F31" w:rsidP="00F56F3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</w:pPr>
      <w:r w:rsidRPr="00F56F31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t xml:space="preserve">GPs and staff have a right to care for others without fear of being attacked, </w:t>
      </w:r>
      <w:proofErr w:type="gramStart"/>
      <w:r w:rsidRPr="00F56F31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t>abused</w:t>
      </w:r>
      <w:proofErr w:type="gramEnd"/>
      <w:r w:rsidRPr="00F56F31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t xml:space="preserve"> or treated badly in any way. To provide our services a mutual respect between staff and patients </w:t>
      </w:r>
      <w:proofErr w:type="gramStart"/>
      <w:r w:rsidRPr="00F56F31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t>has to</w:t>
      </w:r>
      <w:proofErr w:type="gramEnd"/>
      <w:r w:rsidRPr="00F56F31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t xml:space="preserve"> be in place.</w:t>
      </w:r>
    </w:p>
    <w:p w14:paraId="0D0DB757" w14:textId="77777777" w:rsidR="00F56F31" w:rsidRPr="00F56F31" w:rsidRDefault="00F56F31" w:rsidP="00F56F3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</w:pPr>
      <w:r w:rsidRPr="00F56F31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t>We will not tolerate aggressive behaviour, be it physical, verbal or online. This behaviour may result in your removal from the practice list. In extreme cases, we will contact the Police.</w:t>
      </w:r>
    </w:p>
    <w:p w14:paraId="623F34C8" w14:textId="4FFE9D10" w:rsidR="00F56F31" w:rsidRPr="00F56F31" w:rsidRDefault="00F56F31" w:rsidP="00F56F3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</w:pPr>
      <w:r w:rsidRPr="00F56F31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t>Below are some the types of behaviour we see that are not acceptable</w:t>
      </w:r>
      <w:r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t>.</w:t>
      </w:r>
    </w:p>
    <w:p w14:paraId="2DD8D4FE" w14:textId="77777777" w:rsidR="00F56F31" w:rsidRPr="00F56F31" w:rsidRDefault="00F56F31" w:rsidP="00F56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</w:pPr>
      <w:r w:rsidRPr="00F56F31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t xml:space="preserve">Using bad language, </w:t>
      </w:r>
      <w:proofErr w:type="gramStart"/>
      <w:r w:rsidRPr="00F56F31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t>shouting</w:t>
      </w:r>
      <w:proofErr w:type="gramEnd"/>
      <w:r w:rsidRPr="00F56F31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t xml:space="preserve"> or raising of voices at practice staff.</w:t>
      </w:r>
    </w:p>
    <w:p w14:paraId="726FE32C" w14:textId="77777777" w:rsidR="00F56F31" w:rsidRPr="00F56F31" w:rsidRDefault="00F56F31" w:rsidP="00F56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</w:pPr>
      <w:r w:rsidRPr="00F56F31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t>Any physical violence towards any member of our team or other patients.</w:t>
      </w:r>
    </w:p>
    <w:p w14:paraId="496AF317" w14:textId="77777777" w:rsidR="00F56F31" w:rsidRPr="00F56F31" w:rsidRDefault="00F56F31" w:rsidP="00F56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</w:pPr>
      <w:r w:rsidRPr="00F56F31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t>Verbal abuse towards staff or patients in any form including shouting.</w:t>
      </w:r>
    </w:p>
    <w:p w14:paraId="26FC869C" w14:textId="77777777" w:rsidR="00F56F31" w:rsidRPr="00F56F31" w:rsidRDefault="00F56F31" w:rsidP="00F56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</w:pPr>
      <w:r w:rsidRPr="00F56F31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t xml:space="preserve">We will never tolerate intolerant language, </w:t>
      </w:r>
      <w:proofErr w:type="gramStart"/>
      <w:r w:rsidRPr="00F56F31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t>discrimination</w:t>
      </w:r>
      <w:proofErr w:type="gramEnd"/>
      <w:r w:rsidRPr="00F56F31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t xml:space="preserve"> or sexual harassment.</w:t>
      </w:r>
    </w:p>
    <w:p w14:paraId="40C4CC90" w14:textId="77777777" w:rsidR="00F56F31" w:rsidRPr="00F56F31" w:rsidRDefault="00F56F31" w:rsidP="00F56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</w:pPr>
      <w:r w:rsidRPr="00F56F31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t>We will not accept repeated or unrealistic demands that cause stress to staff. We will meet requests wherever possible and explanations given when they cannot.</w:t>
      </w:r>
    </w:p>
    <w:p w14:paraId="58E88B80" w14:textId="77777777" w:rsidR="00F56F31" w:rsidRPr="00F56F31" w:rsidRDefault="00F56F31" w:rsidP="00F56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</w:pPr>
      <w:r w:rsidRPr="00F56F31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t>Trying bully or manipulate a staff member to get something.</w:t>
      </w:r>
    </w:p>
    <w:p w14:paraId="6C3C8982" w14:textId="77777777" w:rsidR="00F56F31" w:rsidRPr="00F56F31" w:rsidRDefault="00F56F31" w:rsidP="00F56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</w:pPr>
      <w:r w:rsidRPr="00F56F31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t xml:space="preserve">Causing damage to, </w:t>
      </w:r>
      <w:proofErr w:type="gramStart"/>
      <w:r w:rsidRPr="00F56F31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t>stealing</w:t>
      </w:r>
      <w:proofErr w:type="gramEnd"/>
      <w:r w:rsidRPr="00F56F31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t xml:space="preserve"> or not returning practice equipment from the practice’s premises, staff or patients.</w:t>
      </w:r>
    </w:p>
    <w:p w14:paraId="69744286" w14:textId="77777777" w:rsidR="00F56F31" w:rsidRPr="00F56F31" w:rsidRDefault="00F56F31" w:rsidP="00F56F31">
      <w:pPr>
        <w:shd w:val="clear" w:color="auto" w:fill="FFFFFF" w:themeFill="background1"/>
        <w:spacing w:line="240" w:lineRule="auto"/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</w:pPr>
      <w:r w:rsidRPr="00F56F31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t>Obtaining drugs and/or medical services fraudulently.</w:t>
      </w:r>
    </w:p>
    <w:p w14:paraId="49DFED22" w14:textId="77777777" w:rsidR="00D01B1A" w:rsidRDefault="00D01B1A"/>
    <w:sectPr w:rsidR="00D01B1A" w:rsidSect="00F56F31">
      <w:pgSz w:w="11906" w:h="16838"/>
      <w:pgMar w:top="1440" w:right="907" w:bottom="144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96009"/>
    <w:multiLevelType w:val="multilevel"/>
    <w:tmpl w:val="0706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0834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F31"/>
    <w:rsid w:val="00D01B1A"/>
    <w:rsid w:val="00F5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32676"/>
  <w15:chartTrackingRefBased/>
  <w15:docId w15:val="{6EC6DEE1-0C1C-43D6-93F1-569F5272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6F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F3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5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1166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6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Samantha (MAYNARD COURT SURGERY)</dc:creator>
  <cp:keywords/>
  <dc:description/>
  <cp:lastModifiedBy>ROBERTS, Samantha (MAYNARD COURT SURGERY)</cp:lastModifiedBy>
  <cp:revision>1</cp:revision>
  <dcterms:created xsi:type="dcterms:W3CDTF">2024-06-26T13:13:00Z</dcterms:created>
  <dcterms:modified xsi:type="dcterms:W3CDTF">2024-06-26T13:17:00Z</dcterms:modified>
</cp:coreProperties>
</file>